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e9fade217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b83601c46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Villemeux-sur-Eure,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9b462fb5a4c7d" /><Relationship Type="http://schemas.openxmlformats.org/officeDocument/2006/relationships/numbering" Target="/word/numbering.xml" Id="Ra46e38fa67994fd2" /><Relationship Type="http://schemas.openxmlformats.org/officeDocument/2006/relationships/settings" Target="/word/settings.xml" Id="Rbae30021a17446a5" /><Relationship Type="http://schemas.openxmlformats.org/officeDocument/2006/relationships/image" Target="/word/media/8e6ceabc-0a03-4cde-8e12-993ac4c78221.png" Id="R95cb83601c464c97" /></Relationships>
</file>