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ac7992018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6801e97ea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Villepesant,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8ba912e924c85" /><Relationship Type="http://schemas.openxmlformats.org/officeDocument/2006/relationships/numbering" Target="/word/numbering.xml" Id="R02b925d5d30d4eab" /><Relationship Type="http://schemas.openxmlformats.org/officeDocument/2006/relationships/settings" Target="/word/settings.xml" Id="Re2cafa236f6844f6" /><Relationship Type="http://schemas.openxmlformats.org/officeDocument/2006/relationships/image" Target="/word/media/3ae57484-8b5a-4408-9d89-cd45d2a87ab5.png" Id="R5a16801e97ea4a94" /></Relationships>
</file>