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db4ae65ca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cafa2e8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2fcb092214acf" /><Relationship Type="http://schemas.openxmlformats.org/officeDocument/2006/relationships/numbering" Target="/word/numbering.xml" Id="R729c18e4a43f41e7" /><Relationship Type="http://schemas.openxmlformats.org/officeDocument/2006/relationships/settings" Target="/word/settings.xml" Id="R74e280e3fd864d06" /><Relationship Type="http://schemas.openxmlformats.org/officeDocument/2006/relationships/image" Target="/word/media/ee884f74-c816-4e56-982d-33194f9a70e7.png" Id="R777acafa2e834a31" /></Relationships>
</file>