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578828a44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70e75b814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Villers-les-Moivrons,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b3f91c58049d4" /><Relationship Type="http://schemas.openxmlformats.org/officeDocument/2006/relationships/numbering" Target="/word/numbering.xml" Id="Rd306591b819f44e5" /><Relationship Type="http://schemas.openxmlformats.org/officeDocument/2006/relationships/settings" Target="/word/settings.xml" Id="R389078dbb47e4162" /><Relationship Type="http://schemas.openxmlformats.org/officeDocument/2006/relationships/image" Target="/word/media/c32cfb03-bc83-4cd2-b72d-3da54c19a3c2.png" Id="Rc9b70e75b8144a11" /></Relationships>
</file>