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454769303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73f2eaf60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Villers-sur-Port,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d3193f98241b7" /><Relationship Type="http://schemas.openxmlformats.org/officeDocument/2006/relationships/numbering" Target="/word/numbering.xml" Id="Rb6a39afa26244901" /><Relationship Type="http://schemas.openxmlformats.org/officeDocument/2006/relationships/settings" Target="/word/settings.xml" Id="R3220d60f00d54142" /><Relationship Type="http://schemas.openxmlformats.org/officeDocument/2006/relationships/image" Target="/word/media/7fbbc554-5f1c-4d01-9b63-fe2acc621a21.png" Id="R4b573f2eaf604089" /></Relationships>
</file>