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c06cef405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cab20792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Villetritouls,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f655f405497f" /><Relationship Type="http://schemas.openxmlformats.org/officeDocument/2006/relationships/numbering" Target="/word/numbering.xml" Id="Rff4b37cd9f044de0" /><Relationship Type="http://schemas.openxmlformats.org/officeDocument/2006/relationships/settings" Target="/word/settings.xml" Id="Rbe8aa5b7a69d4d11" /><Relationship Type="http://schemas.openxmlformats.org/officeDocument/2006/relationships/image" Target="/word/media/5f399f0d-d895-4c81-aade-6c3e86ae8b89.png" Id="Ra27cab2079244216" /></Relationships>
</file>