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27d836255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1482de13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Villiers-les-Oudets,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218f6b3cb4738" /><Relationship Type="http://schemas.openxmlformats.org/officeDocument/2006/relationships/numbering" Target="/word/numbering.xml" Id="R25ae1d6090c54e64" /><Relationship Type="http://schemas.openxmlformats.org/officeDocument/2006/relationships/settings" Target="/word/settings.xml" Id="R4fb530a53b59444c" /><Relationship Type="http://schemas.openxmlformats.org/officeDocument/2006/relationships/image" Target="/word/media/8b068ad3-2523-4df9-ad67-f883056c217f.png" Id="R8d551482de134709" /></Relationships>
</file>