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6dd4ecc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a38b969bd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2f7a3420b4697" /><Relationship Type="http://schemas.openxmlformats.org/officeDocument/2006/relationships/numbering" Target="/word/numbering.xml" Id="R38e74a60dc6c4ace" /><Relationship Type="http://schemas.openxmlformats.org/officeDocument/2006/relationships/settings" Target="/word/settings.xml" Id="R57c864e43b1b4e1a" /><Relationship Type="http://schemas.openxmlformats.org/officeDocument/2006/relationships/image" Target="/word/media/5457ff5d-fd6d-4883-a0ab-969ae7f1c9e9.png" Id="Rf89a38b969bd4823" /></Relationships>
</file>