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1f44fea96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356711d52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Virson,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4afdd46504b65" /><Relationship Type="http://schemas.openxmlformats.org/officeDocument/2006/relationships/numbering" Target="/word/numbering.xml" Id="Rd93ffbc1c3474903" /><Relationship Type="http://schemas.openxmlformats.org/officeDocument/2006/relationships/settings" Target="/word/settings.xml" Id="Re71d0bee09854240" /><Relationship Type="http://schemas.openxmlformats.org/officeDocument/2006/relationships/image" Target="/word/media/416383cb-c647-4e04-af61-88d4dd05ea5a.png" Id="Rfbe356711d52407f" /></Relationships>
</file>