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954f51b7b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1c8248d3b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Viterbe,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d45d5451844d2" /><Relationship Type="http://schemas.openxmlformats.org/officeDocument/2006/relationships/numbering" Target="/word/numbering.xml" Id="Rf984e2641f3443a0" /><Relationship Type="http://schemas.openxmlformats.org/officeDocument/2006/relationships/settings" Target="/word/settings.xml" Id="R09058bfe38d04a27" /><Relationship Type="http://schemas.openxmlformats.org/officeDocument/2006/relationships/image" Target="/word/media/5bd12b9f-a86e-422f-b345-3dba92230633.png" Id="Rb921c8248d3b43f1" /></Relationships>
</file>