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f34beb9e4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17e9dd05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Vizzavone,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0a8f563c41fe" /><Relationship Type="http://schemas.openxmlformats.org/officeDocument/2006/relationships/numbering" Target="/word/numbering.xml" Id="Rf4f07b2bffba4126" /><Relationship Type="http://schemas.openxmlformats.org/officeDocument/2006/relationships/settings" Target="/word/settings.xml" Id="R14ccf1ebbcf94398" /><Relationship Type="http://schemas.openxmlformats.org/officeDocument/2006/relationships/image" Target="/word/media/e775122b-e65e-402a-bbb3-cc0d216da198.png" Id="Ra06917e9dd054689" /></Relationships>
</file>