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6061a6937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c8e1e1de5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Wanchy-Capval,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3ad6a22134b35" /><Relationship Type="http://schemas.openxmlformats.org/officeDocument/2006/relationships/numbering" Target="/word/numbering.xml" Id="R7038a612bb9140f1" /><Relationship Type="http://schemas.openxmlformats.org/officeDocument/2006/relationships/settings" Target="/word/settings.xml" Id="Rf92fbab59263459c" /><Relationship Type="http://schemas.openxmlformats.org/officeDocument/2006/relationships/image" Target="/word/media/c68ce8c5-7065-4aa1-8c4e-8ff23fcfa2e3.png" Id="Rdf3c8e1e1de54f76" /></Relationships>
</file>