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363360f63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23935a781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d4e8a3cd94ac8" /><Relationship Type="http://schemas.openxmlformats.org/officeDocument/2006/relationships/numbering" Target="/word/numbering.xml" Id="R63ce4f99b3864977" /><Relationship Type="http://schemas.openxmlformats.org/officeDocument/2006/relationships/settings" Target="/word/settings.xml" Id="Rfca1add8513247b5" /><Relationship Type="http://schemas.openxmlformats.org/officeDocument/2006/relationships/image" Target="/word/media/b0f3050a-7276-436f-babb-a8270cd39e0d.png" Id="Rcee23935a781453d" /></Relationships>
</file>