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ce805ba7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4de0dcee0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cc8fa024f451c" /><Relationship Type="http://schemas.openxmlformats.org/officeDocument/2006/relationships/numbering" Target="/word/numbering.xml" Id="R9be265d2b4c24d15" /><Relationship Type="http://schemas.openxmlformats.org/officeDocument/2006/relationships/settings" Target="/word/settings.xml" Id="R50aeecf0b17440b1" /><Relationship Type="http://schemas.openxmlformats.org/officeDocument/2006/relationships/image" Target="/word/media/cf38d084-95f9-4963-b633-a2b3b1b1179f.png" Id="R55f4de0dcee047ab" /></Relationships>
</file>