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b496790fe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271fbffc5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Westhouse-Marmoutier,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a0d11fbab48e4" /><Relationship Type="http://schemas.openxmlformats.org/officeDocument/2006/relationships/numbering" Target="/word/numbering.xml" Id="Rda906a66e33c442a" /><Relationship Type="http://schemas.openxmlformats.org/officeDocument/2006/relationships/settings" Target="/word/settings.xml" Id="R4b03c1f4b81c4829" /><Relationship Type="http://schemas.openxmlformats.org/officeDocument/2006/relationships/image" Target="/word/media/6da52728-bcfd-41a2-ba98-7a521e95f77d.png" Id="R8cc271fbffc54664" /></Relationships>
</file>