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e755beec5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2e6d8ac8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Willeroncourt,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efe187f034001" /><Relationship Type="http://schemas.openxmlformats.org/officeDocument/2006/relationships/numbering" Target="/word/numbering.xml" Id="Rae34eca808f44ecb" /><Relationship Type="http://schemas.openxmlformats.org/officeDocument/2006/relationships/settings" Target="/word/settings.xml" Id="R8efe6459721e4c36" /><Relationship Type="http://schemas.openxmlformats.org/officeDocument/2006/relationships/image" Target="/word/media/be6c7526-ea6f-40a4-9b91-5f6d925eddf0.png" Id="R6df2e6d8ac874708" /></Relationships>
</file>