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abf9b90c4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f3fa39db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626f6029b4cf9" /><Relationship Type="http://schemas.openxmlformats.org/officeDocument/2006/relationships/numbering" Target="/word/numbering.xml" Id="Rb5cdb314a6ad4021" /><Relationship Type="http://schemas.openxmlformats.org/officeDocument/2006/relationships/settings" Target="/word/settings.xml" Id="Rb55dc89483164375" /><Relationship Type="http://schemas.openxmlformats.org/officeDocument/2006/relationships/image" Target="/word/media/b85ee0ce-ec86-4b03-b2df-976da9bf3d02.png" Id="Ree9f3fa39dbe4ce9" /></Relationships>
</file>