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bd4dc2c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50943e4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Yviers,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e105061a43dd" /><Relationship Type="http://schemas.openxmlformats.org/officeDocument/2006/relationships/numbering" Target="/word/numbering.xml" Id="Rd2e24334068e4a51" /><Relationship Type="http://schemas.openxmlformats.org/officeDocument/2006/relationships/settings" Target="/word/settings.xml" Id="Rb34761746cea42a0" /><Relationship Type="http://schemas.openxmlformats.org/officeDocument/2006/relationships/image" Target="/word/media/53f2b820-5837-4229-a4c1-5fe90aa374c8.png" Id="R5ad250943e414db3" /></Relationships>
</file>