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940728f97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de0f8ace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e2fc960a4483" /><Relationship Type="http://schemas.openxmlformats.org/officeDocument/2006/relationships/numbering" Target="/word/numbering.xml" Id="R442814ecf1764476" /><Relationship Type="http://schemas.openxmlformats.org/officeDocument/2006/relationships/settings" Target="/word/settings.xml" Id="R7ffbacf72c004d96" /><Relationship Type="http://schemas.openxmlformats.org/officeDocument/2006/relationships/image" Target="/word/media/136de142-be26-4838-9e43-4c2fb22a9458.png" Id="R7abde0f8aceb4664" /></Relationships>
</file>