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68726534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334295ee9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Rustavi,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5c4c3b250464b" /><Relationship Type="http://schemas.openxmlformats.org/officeDocument/2006/relationships/numbering" Target="/word/numbering.xml" Id="R2edaf017d2cc4d40" /><Relationship Type="http://schemas.openxmlformats.org/officeDocument/2006/relationships/settings" Target="/word/settings.xml" Id="R022ab27734a34084" /><Relationship Type="http://schemas.openxmlformats.org/officeDocument/2006/relationships/image" Target="/word/media/ac6390cd-5fa8-4b95-9809-baf9b7e01362.png" Id="Reb0334295ee94758" /></Relationships>
</file>