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e9d7132ec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b40c4f8b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05016d6e644e1" /><Relationship Type="http://schemas.openxmlformats.org/officeDocument/2006/relationships/numbering" Target="/word/numbering.xml" Id="R6f1f4b405ba141d7" /><Relationship Type="http://schemas.openxmlformats.org/officeDocument/2006/relationships/settings" Target="/word/settings.xml" Id="R4ccb0eef5c744515" /><Relationship Type="http://schemas.openxmlformats.org/officeDocument/2006/relationships/image" Target="/word/media/e428ecae-3bac-407b-bbf8-50d910b91215.png" Id="Rad5b40c4f8b8400a" /></Relationships>
</file>