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088bee58f64c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f142380e741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Ahaus,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f011c4acd64b1c" /><Relationship Type="http://schemas.openxmlformats.org/officeDocument/2006/relationships/numbering" Target="/word/numbering.xml" Id="R196b0a3534a7440b" /><Relationship Type="http://schemas.openxmlformats.org/officeDocument/2006/relationships/settings" Target="/word/settings.xml" Id="R7fbaf52f9dc44fb5" /><Relationship Type="http://schemas.openxmlformats.org/officeDocument/2006/relationships/image" Target="/word/media/25a12890-c533-49ec-aa1c-2bd0b71450ac.png" Id="R01cf142380e7412e" /></Relationships>
</file>