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03168d7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2dc64785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e768699d4383" /><Relationship Type="http://schemas.openxmlformats.org/officeDocument/2006/relationships/numbering" Target="/word/numbering.xml" Id="R6dfd9b4beb2e4616" /><Relationship Type="http://schemas.openxmlformats.org/officeDocument/2006/relationships/settings" Target="/word/settings.xml" Id="Rfb5d181d73574498" /><Relationship Type="http://schemas.openxmlformats.org/officeDocument/2006/relationships/image" Target="/word/media/c57da068-4875-4170-8d2c-bafcf3fe1295.png" Id="Rb012dc64785c4794" /></Relationships>
</file>