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d07de1420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1ac282d06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Albertschacht,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1cc5c044a4c8e" /><Relationship Type="http://schemas.openxmlformats.org/officeDocument/2006/relationships/numbering" Target="/word/numbering.xml" Id="R53eb7cd6be7b4926" /><Relationship Type="http://schemas.openxmlformats.org/officeDocument/2006/relationships/settings" Target="/word/settings.xml" Id="R958f4cad9e4a49ee" /><Relationship Type="http://schemas.openxmlformats.org/officeDocument/2006/relationships/image" Target="/word/media/d4c09d65-a29b-4f8a-b7e4-cd720ea587f3.png" Id="R62b1ac282d064603" /></Relationships>
</file>