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34543b9c7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30ed458be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Albrechtshof,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4e7eb042d447c" /><Relationship Type="http://schemas.openxmlformats.org/officeDocument/2006/relationships/numbering" Target="/word/numbering.xml" Id="Ra2be52c9b9df4a11" /><Relationship Type="http://schemas.openxmlformats.org/officeDocument/2006/relationships/settings" Target="/word/settings.xml" Id="R832e5a1bc8d34d51" /><Relationship Type="http://schemas.openxmlformats.org/officeDocument/2006/relationships/image" Target="/word/media/34c6b62e-933f-4974-874a-6e267729feb9.png" Id="Rd1030ed458be4695" /></Relationships>
</file>