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2d7eceee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109e3657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0cdb3fc24f88" /><Relationship Type="http://schemas.openxmlformats.org/officeDocument/2006/relationships/numbering" Target="/word/numbering.xml" Id="Rf3f84c7563fc4678" /><Relationship Type="http://schemas.openxmlformats.org/officeDocument/2006/relationships/settings" Target="/word/settings.xml" Id="R7ffcec5377ec4bab" /><Relationship Type="http://schemas.openxmlformats.org/officeDocument/2006/relationships/image" Target="/word/media/ad0e85ab-6ea2-4221-864e-679bd19fadd6.png" Id="Raea9109e36574ec5" /></Relationships>
</file>