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d27d6ec85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dfae4fb17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Allermoehe,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bd3da7c6446e3" /><Relationship Type="http://schemas.openxmlformats.org/officeDocument/2006/relationships/numbering" Target="/word/numbering.xml" Id="R559f22c080484081" /><Relationship Type="http://schemas.openxmlformats.org/officeDocument/2006/relationships/settings" Target="/word/settings.xml" Id="R71f406fbcb1e4154" /><Relationship Type="http://schemas.openxmlformats.org/officeDocument/2006/relationships/image" Target="/word/media/c3c1deff-a124-4a92-984e-34a30e870eec.png" Id="R35adfae4fb174659" /></Relationships>
</file>