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ba3a564b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12e73e84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Siegelsum,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6ea82eef545f2" /><Relationship Type="http://schemas.openxmlformats.org/officeDocument/2006/relationships/numbering" Target="/word/numbering.xml" Id="R3aecb33d76a9449d" /><Relationship Type="http://schemas.openxmlformats.org/officeDocument/2006/relationships/settings" Target="/word/settings.xml" Id="R09f65076809040f5" /><Relationship Type="http://schemas.openxmlformats.org/officeDocument/2006/relationships/image" Target="/word/media/dc8abf03-e001-4764-abe5-1bf04fb440b7.png" Id="Rde2b12e73e844e4a" /></Relationships>
</file>