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a4fd00129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a8e5799fd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 Tellin,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238b6bd0748d1" /><Relationship Type="http://schemas.openxmlformats.org/officeDocument/2006/relationships/numbering" Target="/word/numbering.xml" Id="R55921b0bd7c14c29" /><Relationship Type="http://schemas.openxmlformats.org/officeDocument/2006/relationships/settings" Target="/word/settings.xml" Id="R85897de025f94943" /><Relationship Type="http://schemas.openxmlformats.org/officeDocument/2006/relationships/image" Target="/word/media/de14f95d-ae99-462b-b599-8b806a0323df.png" Id="R30ba8e5799fd42d3" /></Relationships>
</file>