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6c6072c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5d4c21c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db0f48524ea8" /><Relationship Type="http://schemas.openxmlformats.org/officeDocument/2006/relationships/numbering" Target="/word/numbering.xml" Id="R15e40d0f27dd4de4" /><Relationship Type="http://schemas.openxmlformats.org/officeDocument/2006/relationships/settings" Target="/word/settings.xml" Id="Re164e9d3247b417d" /><Relationship Type="http://schemas.openxmlformats.org/officeDocument/2006/relationships/image" Target="/word/media/417b63d6-294e-457c-ad6d-b501f4600c1f.png" Id="Rc86b5d4c21c74ac1" /></Relationships>
</file>