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24cc7d4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eaf03bd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Altenvoerde,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555d8d0445ad" /><Relationship Type="http://schemas.openxmlformats.org/officeDocument/2006/relationships/numbering" Target="/word/numbering.xml" Id="R95830e869b194357" /><Relationship Type="http://schemas.openxmlformats.org/officeDocument/2006/relationships/settings" Target="/word/settings.xml" Id="R50279f1c8c8c45b5" /><Relationship Type="http://schemas.openxmlformats.org/officeDocument/2006/relationships/image" Target="/word/media/396eb25d-e704-41bb-adcb-2d489d2f9e7f.png" Id="Rdd06eaf03bdf45f5" /></Relationships>
</file>