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6e9dc9c45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a37881c08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b2b10329e479e" /><Relationship Type="http://schemas.openxmlformats.org/officeDocument/2006/relationships/numbering" Target="/word/numbering.xml" Id="R9d154a682b604813" /><Relationship Type="http://schemas.openxmlformats.org/officeDocument/2006/relationships/settings" Target="/word/settings.xml" Id="R56e274391b5c43a8" /><Relationship Type="http://schemas.openxmlformats.org/officeDocument/2006/relationships/image" Target="/word/media/130972c0-42a2-4146-ab7d-7e79dc1b8c38.png" Id="R4dea37881c084daa" /></Relationships>
</file>