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46ee34905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7f3d2f4d5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Altlobau,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bb60bf65f4960" /><Relationship Type="http://schemas.openxmlformats.org/officeDocument/2006/relationships/numbering" Target="/word/numbering.xml" Id="R34fb4f7fc09d4b71" /><Relationship Type="http://schemas.openxmlformats.org/officeDocument/2006/relationships/settings" Target="/word/settings.xml" Id="Rf27a347fdf9347b5" /><Relationship Type="http://schemas.openxmlformats.org/officeDocument/2006/relationships/image" Target="/word/media/58907bfd-8d73-4558-b2f8-c1154f8f1e2f.png" Id="R51c7f3d2f4d54ffa" /></Relationships>
</file>