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a99547b8b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c84f3b74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Altscheuern,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f6a818a2243f7" /><Relationship Type="http://schemas.openxmlformats.org/officeDocument/2006/relationships/numbering" Target="/word/numbering.xml" Id="R648c0e4b3fdc481e" /><Relationship Type="http://schemas.openxmlformats.org/officeDocument/2006/relationships/settings" Target="/word/settings.xml" Id="Rbd8e7b9c94fe4275" /><Relationship Type="http://schemas.openxmlformats.org/officeDocument/2006/relationships/image" Target="/word/media/41bd1efb-e456-4675-ba1f-01b2a0180ebc.png" Id="R3991c84f3b7442c2" /></Relationships>
</file>