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84a91c0ba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3c4707118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Altvielreich,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f9291a11249c3" /><Relationship Type="http://schemas.openxmlformats.org/officeDocument/2006/relationships/numbering" Target="/word/numbering.xml" Id="Rcfa19b24d82e4699" /><Relationship Type="http://schemas.openxmlformats.org/officeDocument/2006/relationships/settings" Target="/word/settings.xml" Id="R5aa2bd18b5b941b3" /><Relationship Type="http://schemas.openxmlformats.org/officeDocument/2006/relationships/image" Target="/word/media/996eb087-f2ea-45c7-936f-a2828e9c3707.png" Id="Rad53c47071184a7e" /></Relationships>
</file>