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cb20bb717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53d1f501d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 Schafstall,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ccbc1e66744c7" /><Relationship Type="http://schemas.openxmlformats.org/officeDocument/2006/relationships/numbering" Target="/word/numbering.xml" Id="Rb07ca84f5c1544b5" /><Relationship Type="http://schemas.openxmlformats.org/officeDocument/2006/relationships/settings" Target="/word/settings.xml" Id="Rb90b14d82ecc49be" /><Relationship Type="http://schemas.openxmlformats.org/officeDocument/2006/relationships/image" Target="/word/media/0fb65f73-146a-4e46-a64a-6703796e8fcd.png" Id="R57353d1f501d496c" /></Relationships>
</file>