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c4233f07b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ada24d6a3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Ammelstadt,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c2b5592aa4192" /><Relationship Type="http://schemas.openxmlformats.org/officeDocument/2006/relationships/numbering" Target="/word/numbering.xml" Id="R1d15351574314e1f" /><Relationship Type="http://schemas.openxmlformats.org/officeDocument/2006/relationships/settings" Target="/word/settings.xml" Id="Rd18755014c644248" /><Relationship Type="http://schemas.openxmlformats.org/officeDocument/2006/relationships/image" Target="/word/media/d232a75b-6f88-4357-b891-2c3ecc1b4aee.png" Id="Re19ada24d6a340a7" /></Relationships>
</file>