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1bc8fab7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08458dc1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a7571f91a4193" /><Relationship Type="http://schemas.openxmlformats.org/officeDocument/2006/relationships/numbering" Target="/word/numbering.xml" Id="R1dd323a76b914c15" /><Relationship Type="http://schemas.openxmlformats.org/officeDocument/2006/relationships/settings" Target="/word/settings.xml" Id="R15f3b4517f7148e5" /><Relationship Type="http://schemas.openxmlformats.org/officeDocument/2006/relationships/image" Target="/word/media/2e6090a2-63ef-4d60-a946-f3449f1cce9a.png" Id="R3d908458dc1246d4" /></Relationships>
</file>