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8071e1ce4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bc9a6fed4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8ab1cfc954c33" /><Relationship Type="http://schemas.openxmlformats.org/officeDocument/2006/relationships/numbering" Target="/word/numbering.xml" Id="R3eae37dcdcf74d2c" /><Relationship Type="http://schemas.openxmlformats.org/officeDocument/2006/relationships/settings" Target="/word/settings.xml" Id="R0e168528a6cf482d" /><Relationship Type="http://schemas.openxmlformats.org/officeDocument/2006/relationships/image" Target="/word/media/a4e7ccfa-d302-4802-8a06-e06e6137628f.png" Id="Ra8fbc9a6fed440f1" /></Relationships>
</file>