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00d31751d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2bd5bf8d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Ansiedlung Mettenhof,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aa9f6c7764b06" /><Relationship Type="http://schemas.openxmlformats.org/officeDocument/2006/relationships/numbering" Target="/word/numbering.xml" Id="Rb6d479a0c8644df5" /><Relationship Type="http://schemas.openxmlformats.org/officeDocument/2006/relationships/settings" Target="/word/settings.xml" Id="R72c891c677cf4b40" /><Relationship Type="http://schemas.openxmlformats.org/officeDocument/2006/relationships/image" Target="/word/media/d3f34598-7729-4633-b591-45a4d6cee5ad.png" Id="Rd4a42bd5bf8d443a" /></Relationships>
</file>