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40030f621049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ae4e0da3e742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Antenloh,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f746c005494f56" /><Relationship Type="http://schemas.openxmlformats.org/officeDocument/2006/relationships/numbering" Target="/word/numbering.xml" Id="Rd77f20a7421a4e05" /><Relationship Type="http://schemas.openxmlformats.org/officeDocument/2006/relationships/settings" Target="/word/settings.xml" Id="Rb509e391f36f423c" /><Relationship Type="http://schemas.openxmlformats.org/officeDocument/2006/relationships/image" Target="/word/media/aff29084-b8af-4389-95dc-e79e1bd1b3b4.png" Id="R49ae4e0da3e74263" /></Relationships>
</file>