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b7bb9db57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fc41c0d86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Arlaching,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c28f712f74496" /><Relationship Type="http://schemas.openxmlformats.org/officeDocument/2006/relationships/numbering" Target="/word/numbering.xml" Id="R75e3a5273b4645fe" /><Relationship Type="http://schemas.openxmlformats.org/officeDocument/2006/relationships/settings" Target="/word/settings.xml" Id="R43ce15843d6f4048" /><Relationship Type="http://schemas.openxmlformats.org/officeDocument/2006/relationships/image" Target="/word/media/8624aba9-71ae-4894-8128-0d0a055c199f.png" Id="R731fc41c0d864502" /></Relationships>
</file>