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c47a87a8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57cfb98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4d22edd24eab" /><Relationship Type="http://schemas.openxmlformats.org/officeDocument/2006/relationships/numbering" Target="/word/numbering.xml" Id="R86b465add43c4748" /><Relationship Type="http://schemas.openxmlformats.org/officeDocument/2006/relationships/settings" Target="/word/settings.xml" Id="R854af4f7065e4036" /><Relationship Type="http://schemas.openxmlformats.org/officeDocument/2006/relationships/image" Target="/word/media/0e1f4a2a-558f-46c4-bb7a-1b41cd646bfc.png" Id="Rd52857cfb98643e1" /></Relationships>
</file>