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ba691adae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162fccdc7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3ba33b52f4d5f" /><Relationship Type="http://schemas.openxmlformats.org/officeDocument/2006/relationships/numbering" Target="/word/numbering.xml" Id="Rf0a6ab4f96624eb2" /><Relationship Type="http://schemas.openxmlformats.org/officeDocument/2006/relationships/settings" Target="/word/settings.xml" Id="Rea724387eb1741c4" /><Relationship Type="http://schemas.openxmlformats.org/officeDocument/2006/relationships/image" Target="/word/media/42fae1e0-d07c-4f93-845f-9fd0ff0f556f.png" Id="R485162fccdc74158" /></Relationships>
</file>