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1fb5b6b37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5fc48b6b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2bd4759464616" /><Relationship Type="http://schemas.openxmlformats.org/officeDocument/2006/relationships/numbering" Target="/word/numbering.xml" Id="R50e83702aa884646" /><Relationship Type="http://schemas.openxmlformats.org/officeDocument/2006/relationships/settings" Target="/word/settings.xml" Id="Rac5d42ce10994c5c" /><Relationship Type="http://schemas.openxmlformats.org/officeDocument/2006/relationships/image" Target="/word/media/36be3797-a1bd-44c5-b060-4eea0292a211.png" Id="R9765fc48b6b548e7" /></Relationships>
</file>