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58c7deaf94c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779b20f04c46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Audigast,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4f8fd011174fce" /><Relationship Type="http://schemas.openxmlformats.org/officeDocument/2006/relationships/numbering" Target="/word/numbering.xml" Id="R751b13e3f8ac45ca" /><Relationship Type="http://schemas.openxmlformats.org/officeDocument/2006/relationships/settings" Target="/word/settings.xml" Id="Ra6ef81893cd64061" /><Relationship Type="http://schemas.openxmlformats.org/officeDocument/2006/relationships/image" Target="/word/media/88bb6fc1-ef19-4402-a4f7-d83098c5a173.png" Id="R6d779b20f04c46e0" /></Relationships>
</file>