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6df3fcdce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63f796af6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der 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ca548e24f4fd6" /><Relationship Type="http://schemas.openxmlformats.org/officeDocument/2006/relationships/numbering" Target="/word/numbering.xml" Id="Re1333d476c7640fb" /><Relationship Type="http://schemas.openxmlformats.org/officeDocument/2006/relationships/settings" Target="/word/settings.xml" Id="Rf9e4ac93959d4203" /><Relationship Type="http://schemas.openxmlformats.org/officeDocument/2006/relationships/image" Target="/word/media/2f9e6383-0853-4f5d-97e3-7f52a4f7a956.png" Id="R46c63f796af64078" /></Relationships>
</file>