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2cb33b55544b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79bd0ee28241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Augustenberg,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b00103653d469c" /><Relationship Type="http://schemas.openxmlformats.org/officeDocument/2006/relationships/numbering" Target="/word/numbering.xml" Id="R5004b518abf144b7" /><Relationship Type="http://schemas.openxmlformats.org/officeDocument/2006/relationships/settings" Target="/word/settings.xml" Id="R88fd4d124e704bb5" /><Relationship Type="http://schemas.openxmlformats.org/officeDocument/2006/relationships/image" Target="/word/media/b1bf3eaf-1ef5-44bf-8cff-0e86ca9e69dc.png" Id="R0579bd0ee2824166" /></Relationships>
</file>