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df650c801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4fe84e8ff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9273cc0b845c5" /><Relationship Type="http://schemas.openxmlformats.org/officeDocument/2006/relationships/numbering" Target="/word/numbering.xml" Id="R183f486d2b9d4eba" /><Relationship Type="http://schemas.openxmlformats.org/officeDocument/2006/relationships/settings" Target="/word/settings.xml" Id="R63960047c3e544bb" /><Relationship Type="http://schemas.openxmlformats.org/officeDocument/2006/relationships/image" Target="/word/media/a66c2f66-2d14-479c-859e-bc8a7b9579a6.png" Id="Re084fe84e8ff4cba" /></Relationships>
</file>