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6ea8c4546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99aff249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9ab33b3064e60" /><Relationship Type="http://schemas.openxmlformats.org/officeDocument/2006/relationships/numbering" Target="/word/numbering.xml" Id="Rfda051d7d5cd4e01" /><Relationship Type="http://schemas.openxmlformats.org/officeDocument/2006/relationships/settings" Target="/word/settings.xml" Id="R73a0edaa7fca4654" /><Relationship Type="http://schemas.openxmlformats.org/officeDocument/2006/relationships/image" Target="/word/media/10c85d10-9f11-47bb-966e-dd50c43246a2.png" Id="R3e899aff249a4c46" /></Relationships>
</file>